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AC450" w14:textId="51443238" w:rsidR="005D5811" w:rsidRPr="00661653" w:rsidRDefault="0066165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61653">
        <w:rPr>
          <w:rFonts w:ascii="Times New Roman" w:hAnsi="Times New Roman" w:cs="Times New Roman"/>
          <w:b/>
          <w:bCs/>
          <w:sz w:val="28"/>
          <w:szCs w:val="28"/>
        </w:rPr>
        <w:t>Контрольная работа «В цирке»</w:t>
      </w:r>
    </w:p>
    <w:p w14:paraId="2F4B61BD" w14:textId="0F09EDD0" w:rsidR="00661653" w:rsidRDefault="00661653" w:rsidP="006616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661653">
        <w:rPr>
          <w:rFonts w:ascii="Times New Roman" w:hAnsi="Times New Roman" w:cs="Times New Roman"/>
          <w:b/>
          <w:bCs/>
          <w:sz w:val="28"/>
          <w:szCs w:val="28"/>
        </w:rPr>
        <w:t xml:space="preserve"> Проспрягай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661653">
        <w:rPr>
          <w:rFonts w:ascii="Times New Roman" w:hAnsi="Times New Roman" w:cs="Times New Roman"/>
          <w:b/>
          <w:bCs/>
          <w:sz w:val="28"/>
          <w:szCs w:val="28"/>
        </w:rPr>
        <w:t xml:space="preserve"> глагол: </w:t>
      </w:r>
      <w:proofErr w:type="spellStart"/>
      <w:r w:rsidRPr="00661653">
        <w:rPr>
          <w:rFonts w:ascii="Times New Roman" w:hAnsi="Times New Roman" w:cs="Times New Roman"/>
          <w:b/>
          <w:bCs/>
          <w:sz w:val="28"/>
          <w:szCs w:val="28"/>
        </w:rPr>
        <w:t>können</w:t>
      </w:r>
      <w:proofErr w:type="spellEnd"/>
      <w:r w:rsidRPr="0066165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D400E31" w14:textId="77777777" w:rsidR="00661653" w:rsidRPr="00661653" w:rsidRDefault="00661653" w:rsidP="0066165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79F157AA" w14:textId="73946106" w:rsidR="00661653" w:rsidRPr="00661653" w:rsidRDefault="00661653" w:rsidP="006616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661653">
        <w:rPr>
          <w:rFonts w:ascii="Times New Roman" w:hAnsi="Times New Roman" w:cs="Times New Roman"/>
          <w:b/>
          <w:bCs/>
          <w:sz w:val="28"/>
          <w:szCs w:val="28"/>
        </w:rPr>
        <w:t xml:space="preserve"> Поставь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6616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61653">
        <w:rPr>
          <w:rFonts w:ascii="Times New Roman" w:hAnsi="Times New Roman" w:cs="Times New Roman"/>
          <w:b/>
          <w:bCs/>
          <w:sz w:val="28"/>
          <w:szCs w:val="28"/>
        </w:rPr>
        <w:t>können</w:t>
      </w:r>
      <w:proofErr w:type="spellEnd"/>
      <w:r w:rsidRPr="00661653">
        <w:rPr>
          <w:rFonts w:ascii="Times New Roman" w:hAnsi="Times New Roman" w:cs="Times New Roman"/>
          <w:b/>
          <w:bCs/>
          <w:sz w:val="28"/>
          <w:szCs w:val="28"/>
        </w:rPr>
        <w:t xml:space="preserve"> в правильной форме.</w:t>
      </w:r>
    </w:p>
    <w:p w14:paraId="004D7066" w14:textId="1B3D73D5" w:rsidR="00661653" w:rsidRPr="00661653" w:rsidRDefault="00661653" w:rsidP="00661653">
      <w:pPr>
        <w:rPr>
          <w:rFonts w:ascii="Times New Roman" w:hAnsi="Times New Roman" w:cs="Times New Roman"/>
          <w:sz w:val="28"/>
          <w:szCs w:val="28"/>
        </w:rPr>
      </w:pPr>
      <w:r w:rsidRPr="00661653">
        <w:rPr>
          <w:rFonts w:ascii="Times New Roman" w:hAnsi="Times New Roman" w:cs="Times New Roman"/>
          <w:sz w:val="28"/>
          <w:szCs w:val="28"/>
          <w:lang w:val="de-DE"/>
        </w:rPr>
        <w:t>Ich … gut tanzen. Er … lustig lachen. Wir … schön malen. Sie</w:t>
      </w:r>
      <w:r w:rsidRPr="00661653">
        <w:rPr>
          <w:rFonts w:ascii="Times New Roman" w:hAnsi="Times New Roman" w:cs="Times New Roman"/>
          <w:sz w:val="28"/>
          <w:szCs w:val="28"/>
        </w:rPr>
        <w:t xml:space="preserve"> </w:t>
      </w:r>
      <w:r w:rsidRPr="00661653">
        <w:rPr>
          <w:rFonts w:ascii="Times New Roman" w:hAnsi="Times New Roman" w:cs="Times New Roman"/>
          <w:sz w:val="28"/>
          <w:szCs w:val="28"/>
          <w:lang w:val="de-DE"/>
        </w:rPr>
        <w:t xml:space="preserve">… </w:t>
      </w:r>
      <w:proofErr w:type="gramStart"/>
      <w:r w:rsidRPr="00661653">
        <w:rPr>
          <w:rFonts w:ascii="Times New Roman" w:hAnsi="Times New Roman" w:cs="Times New Roman"/>
          <w:sz w:val="28"/>
          <w:szCs w:val="28"/>
          <w:lang w:val="de-DE"/>
        </w:rPr>
        <w:t>hoch springen</w:t>
      </w:r>
      <w:proofErr w:type="gramEnd"/>
      <w:r w:rsidRPr="00661653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  <w:proofErr w:type="spellStart"/>
      <w:r w:rsidRPr="00661653">
        <w:rPr>
          <w:rFonts w:ascii="Times New Roman" w:hAnsi="Times New Roman" w:cs="Times New Roman"/>
          <w:sz w:val="28"/>
          <w:szCs w:val="28"/>
        </w:rPr>
        <w:t>Du</w:t>
      </w:r>
      <w:proofErr w:type="spellEnd"/>
      <w:r w:rsidRPr="00661653">
        <w:rPr>
          <w:rFonts w:ascii="Times New Roman" w:hAnsi="Times New Roman" w:cs="Times New Roman"/>
          <w:sz w:val="28"/>
          <w:szCs w:val="28"/>
        </w:rPr>
        <w:t xml:space="preserve"> … </w:t>
      </w:r>
      <w:proofErr w:type="spellStart"/>
      <w:r w:rsidRPr="00661653">
        <w:rPr>
          <w:rFonts w:ascii="Times New Roman" w:hAnsi="Times New Roman" w:cs="Times New Roman"/>
          <w:sz w:val="28"/>
          <w:szCs w:val="28"/>
        </w:rPr>
        <w:t>lustig</w:t>
      </w:r>
      <w:proofErr w:type="spellEnd"/>
      <w:r w:rsidRPr="00661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1653">
        <w:rPr>
          <w:rFonts w:ascii="Times New Roman" w:hAnsi="Times New Roman" w:cs="Times New Roman"/>
          <w:sz w:val="28"/>
          <w:szCs w:val="28"/>
        </w:rPr>
        <w:t>singen</w:t>
      </w:r>
      <w:proofErr w:type="spellEnd"/>
      <w:r w:rsidRPr="00661653">
        <w:rPr>
          <w:rFonts w:ascii="Times New Roman" w:hAnsi="Times New Roman" w:cs="Times New Roman"/>
          <w:sz w:val="28"/>
          <w:szCs w:val="28"/>
        </w:rPr>
        <w:t>.</w:t>
      </w:r>
    </w:p>
    <w:p w14:paraId="35DDBAD8" w14:textId="77777777" w:rsidR="00661653" w:rsidRPr="00661653" w:rsidRDefault="00661653" w:rsidP="00661653">
      <w:pPr>
        <w:rPr>
          <w:rFonts w:ascii="Times New Roman" w:hAnsi="Times New Roman" w:cs="Times New Roman"/>
          <w:sz w:val="28"/>
          <w:szCs w:val="28"/>
        </w:rPr>
      </w:pPr>
    </w:p>
    <w:p w14:paraId="1655B662" w14:textId="693E6475" w:rsidR="00661653" w:rsidRPr="00661653" w:rsidRDefault="00661653" w:rsidP="0066165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61653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6616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61653">
        <w:rPr>
          <w:rFonts w:ascii="Times New Roman" w:hAnsi="Times New Roman" w:cs="Times New Roman"/>
          <w:b/>
          <w:bCs/>
          <w:sz w:val="28"/>
          <w:szCs w:val="28"/>
        </w:rPr>
        <w:t>Переведите на немецкий язык</w:t>
      </w:r>
      <w:r w:rsidRPr="0066165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1437A41" w14:textId="77777777" w:rsidR="00661653" w:rsidRPr="00661653" w:rsidRDefault="00661653" w:rsidP="00661653">
      <w:pPr>
        <w:rPr>
          <w:rFonts w:ascii="Times New Roman" w:hAnsi="Times New Roman" w:cs="Times New Roman"/>
          <w:sz w:val="28"/>
          <w:szCs w:val="28"/>
        </w:rPr>
      </w:pPr>
      <w:r w:rsidRPr="00661653">
        <w:rPr>
          <w:rFonts w:ascii="Times New Roman" w:hAnsi="Times New Roman" w:cs="Times New Roman"/>
          <w:sz w:val="28"/>
          <w:szCs w:val="28"/>
        </w:rPr>
        <w:t xml:space="preserve">1.Я могу писать. </w:t>
      </w:r>
    </w:p>
    <w:p w14:paraId="739E63BB" w14:textId="77777777" w:rsidR="00661653" w:rsidRPr="00661653" w:rsidRDefault="00661653" w:rsidP="00661653">
      <w:pPr>
        <w:rPr>
          <w:rFonts w:ascii="Times New Roman" w:hAnsi="Times New Roman" w:cs="Times New Roman"/>
          <w:sz w:val="28"/>
          <w:szCs w:val="28"/>
        </w:rPr>
      </w:pPr>
      <w:r w:rsidRPr="00661653">
        <w:rPr>
          <w:rFonts w:ascii="Times New Roman" w:hAnsi="Times New Roman" w:cs="Times New Roman"/>
          <w:sz w:val="28"/>
          <w:szCs w:val="28"/>
        </w:rPr>
        <w:t xml:space="preserve">2. Ты можешь рисовать. </w:t>
      </w:r>
    </w:p>
    <w:p w14:paraId="20507BEB" w14:textId="2B2ADF26" w:rsidR="00661653" w:rsidRPr="00661653" w:rsidRDefault="00661653" w:rsidP="00661653">
      <w:pPr>
        <w:rPr>
          <w:rFonts w:ascii="Times New Roman" w:hAnsi="Times New Roman" w:cs="Times New Roman"/>
          <w:sz w:val="28"/>
          <w:szCs w:val="28"/>
        </w:rPr>
      </w:pPr>
      <w:r w:rsidRPr="00661653">
        <w:rPr>
          <w:rFonts w:ascii="Times New Roman" w:hAnsi="Times New Roman" w:cs="Times New Roman"/>
          <w:sz w:val="28"/>
          <w:szCs w:val="28"/>
        </w:rPr>
        <w:t>3. Он может</w:t>
      </w:r>
      <w:r w:rsidRPr="00661653">
        <w:rPr>
          <w:rFonts w:ascii="Times New Roman" w:hAnsi="Times New Roman" w:cs="Times New Roman"/>
          <w:sz w:val="28"/>
          <w:szCs w:val="28"/>
        </w:rPr>
        <w:t xml:space="preserve"> </w:t>
      </w:r>
      <w:r w:rsidRPr="00661653">
        <w:rPr>
          <w:rFonts w:ascii="Times New Roman" w:hAnsi="Times New Roman" w:cs="Times New Roman"/>
          <w:sz w:val="28"/>
          <w:szCs w:val="28"/>
        </w:rPr>
        <w:t xml:space="preserve">бегать наперегонки. </w:t>
      </w:r>
    </w:p>
    <w:p w14:paraId="18E23A64" w14:textId="77777777" w:rsidR="00661653" w:rsidRPr="00661653" w:rsidRDefault="00661653" w:rsidP="00661653">
      <w:pPr>
        <w:rPr>
          <w:rFonts w:ascii="Times New Roman" w:hAnsi="Times New Roman" w:cs="Times New Roman"/>
          <w:sz w:val="28"/>
          <w:szCs w:val="28"/>
        </w:rPr>
      </w:pPr>
      <w:r w:rsidRPr="00661653">
        <w:rPr>
          <w:rFonts w:ascii="Times New Roman" w:hAnsi="Times New Roman" w:cs="Times New Roman"/>
          <w:sz w:val="28"/>
          <w:szCs w:val="28"/>
        </w:rPr>
        <w:t xml:space="preserve">4. Они могут играть на пианино. </w:t>
      </w:r>
    </w:p>
    <w:p w14:paraId="0688FC4B" w14:textId="657D63CE" w:rsidR="00661653" w:rsidRPr="00661653" w:rsidRDefault="00661653" w:rsidP="00661653">
      <w:pPr>
        <w:rPr>
          <w:rFonts w:ascii="Times New Roman" w:hAnsi="Times New Roman" w:cs="Times New Roman"/>
          <w:sz w:val="28"/>
          <w:szCs w:val="28"/>
        </w:rPr>
      </w:pPr>
      <w:r w:rsidRPr="00661653">
        <w:rPr>
          <w:rFonts w:ascii="Times New Roman" w:hAnsi="Times New Roman" w:cs="Times New Roman"/>
          <w:sz w:val="28"/>
          <w:szCs w:val="28"/>
        </w:rPr>
        <w:t>5. Мы</w:t>
      </w:r>
      <w:r w:rsidRPr="00661653">
        <w:rPr>
          <w:rFonts w:ascii="Times New Roman" w:hAnsi="Times New Roman" w:cs="Times New Roman"/>
          <w:sz w:val="28"/>
          <w:szCs w:val="28"/>
        </w:rPr>
        <w:t xml:space="preserve"> </w:t>
      </w:r>
      <w:r w:rsidRPr="00661653">
        <w:rPr>
          <w:rFonts w:ascii="Times New Roman" w:hAnsi="Times New Roman" w:cs="Times New Roman"/>
          <w:sz w:val="28"/>
          <w:szCs w:val="28"/>
        </w:rPr>
        <w:t>можем говорить по-немецки.</w:t>
      </w:r>
    </w:p>
    <w:p w14:paraId="504380D8" w14:textId="77777777" w:rsidR="00661653" w:rsidRPr="00661653" w:rsidRDefault="00661653" w:rsidP="00661653">
      <w:pPr>
        <w:rPr>
          <w:rFonts w:ascii="Times New Roman" w:hAnsi="Times New Roman" w:cs="Times New Roman"/>
          <w:sz w:val="28"/>
          <w:szCs w:val="28"/>
        </w:rPr>
      </w:pPr>
    </w:p>
    <w:p w14:paraId="48B2AFC4" w14:textId="68C757B7" w:rsidR="00661653" w:rsidRPr="00661653" w:rsidRDefault="00661653" w:rsidP="00661653">
      <w:pPr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661653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6616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61653">
        <w:rPr>
          <w:rFonts w:ascii="Times New Roman" w:hAnsi="Times New Roman" w:cs="Times New Roman"/>
          <w:b/>
          <w:bCs/>
          <w:sz w:val="28"/>
          <w:szCs w:val="28"/>
        </w:rPr>
        <w:t>Переведите</w:t>
      </w:r>
      <w:r w:rsidRPr="00661653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661653"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Pr="00661653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661653">
        <w:rPr>
          <w:rFonts w:ascii="Times New Roman" w:hAnsi="Times New Roman" w:cs="Times New Roman"/>
          <w:b/>
          <w:bCs/>
          <w:sz w:val="28"/>
          <w:szCs w:val="28"/>
        </w:rPr>
        <w:t>русский язык</w:t>
      </w:r>
    </w:p>
    <w:p w14:paraId="0A0DCF1E" w14:textId="77777777" w:rsidR="00661653" w:rsidRPr="00661653" w:rsidRDefault="00661653" w:rsidP="00661653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661653">
        <w:rPr>
          <w:rFonts w:ascii="Times New Roman" w:hAnsi="Times New Roman" w:cs="Times New Roman"/>
          <w:sz w:val="28"/>
          <w:szCs w:val="28"/>
          <w:lang w:val="de-DE"/>
        </w:rPr>
        <w:t>1.Wir können um die Wette laufen.</w:t>
      </w:r>
    </w:p>
    <w:p w14:paraId="4ECF6E5D" w14:textId="77777777" w:rsidR="00661653" w:rsidRPr="00661653" w:rsidRDefault="00661653" w:rsidP="00661653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661653">
        <w:rPr>
          <w:rFonts w:ascii="Times New Roman" w:hAnsi="Times New Roman" w:cs="Times New Roman"/>
          <w:sz w:val="28"/>
          <w:szCs w:val="28"/>
          <w:lang w:val="de-DE"/>
        </w:rPr>
        <w:t>2.Er kann Rad fahren.</w:t>
      </w:r>
    </w:p>
    <w:p w14:paraId="06C9D608" w14:textId="77777777" w:rsidR="00661653" w:rsidRPr="00661653" w:rsidRDefault="00661653" w:rsidP="00661653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661653">
        <w:rPr>
          <w:rFonts w:ascii="Times New Roman" w:hAnsi="Times New Roman" w:cs="Times New Roman"/>
          <w:sz w:val="28"/>
          <w:szCs w:val="28"/>
          <w:lang w:val="de-DE"/>
        </w:rPr>
        <w:t>3.Du kannst Klavier spielen.</w:t>
      </w:r>
    </w:p>
    <w:p w14:paraId="40476B54" w14:textId="0824A822" w:rsidR="00661653" w:rsidRPr="00661653" w:rsidRDefault="00661653" w:rsidP="00661653">
      <w:pPr>
        <w:rPr>
          <w:rFonts w:ascii="Times New Roman" w:hAnsi="Times New Roman" w:cs="Times New Roman"/>
          <w:sz w:val="28"/>
          <w:szCs w:val="28"/>
        </w:rPr>
      </w:pPr>
      <w:r w:rsidRPr="00661653">
        <w:rPr>
          <w:rFonts w:ascii="Times New Roman" w:hAnsi="Times New Roman" w:cs="Times New Roman"/>
          <w:sz w:val="28"/>
          <w:szCs w:val="28"/>
        </w:rPr>
        <w:t xml:space="preserve">4.Ihr </w:t>
      </w:r>
      <w:proofErr w:type="spellStart"/>
      <w:r w:rsidRPr="00661653">
        <w:rPr>
          <w:rFonts w:ascii="Times New Roman" w:hAnsi="Times New Roman" w:cs="Times New Roman"/>
          <w:sz w:val="28"/>
          <w:szCs w:val="28"/>
        </w:rPr>
        <w:t>könnt</w:t>
      </w:r>
      <w:proofErr w:type="spellEnd"/>
      <w:r w:rsidRPr="00661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1653">
        <w:rPr>
          <w:rFonts w:ascii="Times New Roman" w:hAnsi="Times New Roman" w:cs="Times New Roman"/>
          <w:sz w:val="28"/>
          <w:szCs w:val="28"/>
        </w:rPr>
        <w:t>Skateboard</w:t>
      </w:r>
      <w:proofErr w:type="spellEnd"/>
      <w:r w:rsidRPr="006616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1653">
        <w:rPr>
          <w:rFonts w:ascii="Times New Roman" w:hAnsi="Times New Roman" w:cs="Times New Roman"/>
          <w:sz w:val="28"/>
          <w:szCs w:val="28"/>
        </w:rPr>
        <w:t>fahren</w:t>
      </w:r>
      <w:proofErr w:type="spellEnd"/>
      <w:r w:rsidRPr="00661653">
        <w:rPr>
          <w:rFonts w:ascii="Times New Roman" w:hAnsi="Times New Roman" w:cs="Times New Roman"/>
          <w:sz w:val="28"/>
          <w:szCs w:val="28"/>
        </w:rPr>
        <w:t>.</w:t>
      </w:r>
    </w:p>
    <w:sectPr w:rsidR="00661653" w:rsidRPr="00661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05B5D"/>
    <w:multiLevelType w:val="hybridMultilevel"/>
    <w:tmpl w:val="57BC5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653"/>
    <w:rsid w:val="005D5811"/>
    <w:rsid w:val="0066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CA5F3"/>
  <w15:chartTrackingRefBased/>
  <w15:docId w15:val="{C96284D9-2EB6-4122-A087-5D097BB75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6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Абрамова</dc:creator>
  <cp:keywords/>
  <dc:description/>
  <cp:lastModifiedBy>Татьяна Абрамова</cp:lastModifiedBy>
  <cp:revision>1</cp:revision>
  <dcterms:created xsi:type="dcterms:W3CDTF">2024-06-20T07:57:00Z</dcterms:created>
  <dcterms:modified xsi:type="dcterms:W3CDTF">2024-06-20T08:00:00Z</dcterms:modified>
</cp:coreProperties>
</file>